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Bilmiyorum Demek Cevapların Sultanıdır..</w:t>
      </w:r>
    </w:p>
    <w:p>
      <w:pPr>
        <w:spacing w:after="380"/>
      </w:pPr>
      <w:r>
        <w:rPr>
          <w:rFonts w:ascii="Lato" w:cs="Lato" w:eastAsia="Lato" w:hAnsi="Lato"/>
          <w:color w:val="788D9A"/>
          <w:sz w:val="19"/>
          <w:szCs w:val="19"/>
        </w:rPr>
        <w:t xml:space="preserve">3 Mart 2021</w:t>
      </w:r>
    </w:p>
    <w:p>
      <w:pPr>
        <w:keepNext w:val="false"/>
        <w:spacing w:after="180" w:before="0" w:line="365"/>
        <w:jc w:val="left"/>
      </w:pPr>
      <w:r>
        <w:rPr>
          <w:rFonts w:ascii="Lato" w:cs="Lato" w:eastAsia="Lato" w:hAnsi="Lato"/>
          <w:b w:val="false"/>
          <w:bCs w:val="false"/>
          <w:color w:val="293B49"/>
          <w:sz w:val="22"/>
          <w:szCs w:val="22"/>
        </w:rPr>
        <w:t xml:space="preserve">İmâm-ı Azam Ebû Hanife'nin talebelerinden Ebû Yûsuf Halife Harun Reşid'in zamanında şeyhülislâmlık makâmına denk bir makâmdaydı. Bir gün Halife mecliste vezirleri de varken ona bir müşkül hakkında soru sordu da Ebû Yûsuf "Bilmiyorum" diye cevap verince orada bulunan vezirlerden hâl ahvâl bilmeyen biri izinsiz söze girip:</w:t>
      </w:r>
    </w:p>
    <w:p>
      <w:pPr>
        <w:keepNext w:val="false"/>
        <w:spacing w:after="180" w:before="0" w:line="365"/>
        <w:jc w:val="left"/>
      </w:pPr>
      <w:r>
        <w:rPr>
          <w:rFonts w:ascii="Lato" w:cs="Lato" w:eastAsia="Lato" w:hAnsi="Lato"/>
          <w:b w:val="false"/>
          <w:bCs w:val="false"/>
          <w:color w:val="293B49"/>
          <w:sz w:val="22"/>
          <w:szCs w:val="22"/>
        </w:rPr>
        <w:t xml:space="preserve">"Ey Ebû Yûsuf, Halife sana onca makâmı, onca akçeyi suâllere cevap veresin diye vermiyor mu da sen suâline 'Bilmiyorum' diye cevap veriyorsun? Bu hiç yakışır mı?" deyince Ebû Yûsuf:</w:t>
      </w:r>
    </w:p>
    <w:p>
      <w:pPr>
        <w:keepNext w:val="false"/>
        <w:spacing w:after="180" w:before="0" w:line="365"/>
        <w:jc w:val="left"/>
      </w:pPr>
      <w:r>
        <w:rPr>
          <w:rFonts w:ascii="Lato" w:cs="Lato" w:eastAsia="Lato" w:hAnsi="Lato"/>
          <w:b w:val="false"/>
          <w:bCs w:val="false"/>
          <w:color w:val="293B49"/>
          <w:sz w:val="22"/>
          <w:szCs w:val="22"/>
        </w:rPr>
        <w:t xml:space="preserve">"Ey vezir" dedi. "Bilmiyorum demek suâllere verilecek cevapların sultânıdır. Zira bilmediğini bilmeyen hiçbir şey bilemez. Hem Halife bana o dediklerini bildiklerim için verir. Olur da bilmediklerim için akçe vermek dilerse bütün bir hazine buna yetmez." diye karşılık verir.</w:t>
      </w:r>
    </w:p>
    <w:p>
      <w:pPr>
        <w:keepNext w:val="false"/>
        <w:spacing w:after="180" w:before="0" w:line="365"/>
        <w:jc w:val="left"/>
      </w:pPr>
      <w:r>
        <w:rPr>
          <w:rFonts w:ascii="Lato" w:cs="Lato" w:eastAsia="Lato" w:hAnsi="Lato"/>
          <w:b w:val="false"/>
          <w:bCs w:val="false"/>
          <w:color w:val="293B49"/>
          <w:sz w:val="22"/>
          <w:szCs w:val="22"/>
        </w:rPr>
        <w:t xml:space="preserve">Dr. Ravza CİHAN</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61A74E1-5D9D-0074-2C9D-3BB349B1957E}"/>
  </w:font>
  <w:font w:name="Lato">
    <w:family w:val="auto"/>
    <w:pitch w:val="variable"/>
    <w:sig w:usb0="E0002AFF" w:usb1="C000247B" w:usb2="00000009" w:usb3="00000000" w:csb0="000001FF" w:csb1="00000000"/>
    <w:embedRegular r:id="rId2" w:fontKey="{0EDF688E-30A3-41F5-1BA4-D138E74C7D9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Bilmiyorum Demek Cevapların Sultanıdır..</dc:title>
  <dc:creator>Onlinevaaz</dc:creator>
  <dc:description>Onlinevaaz yazı arşivi</dc:description>
  <cp:lastModifiedBy>Un-named</cp:lastModifiedBy>
  <cp:revision>1</cp:revision>
  <dcterms:created xsi:type="dcterms:W3CDTF">2026-10-03T02:12:22.707Z</dcterms:created>
  <dcterms:modified xsi:type="dcterms:W3CDTF">2026-10-03T02:12:22.707Z</dcterms:modified>
</cp:coreProperties>
</file>

<file path=docProps/custom.xml><?xml version="1.0" encoding="utf-8"?>
<Properties xmlns="http://schemas.openxmlformats.org/officeDocument/2006/custom-properties" xmlns:vt="http://schemas.openxmlformats.org/officeDocument/2006/docPropsVTypes"/>
</file>